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NSGC: </w:t>
      </w:r>
      <w:r w:rsidR="00F071B9">
        <w:rPr>
          <w:rFonts w:ascii="Calibri" w:hAnsi="Calibri" w:cs="Calibri"/>
        </w:rPr>
        <w:t>Brought to you by the National Society of Genetic Counselors, this is Genetic Counselors and You.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Answers to your genetic questions by genetic counselors. For more information about genetic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counselors</w:t>
      </w:r>
      <w:proofErr w:type="gramEnd"/>
      <w:r>
        <w:rPr>
          <w:rFonts w:ascii="Calibri" w:hAnsi="Calibri" w:cs="Calibri"/>
        </w:rPr>
        <w:t>, including what they do and why you might see one visit aboutgeneticcounselors.com.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proofErr w:type="gramStart"/>
      <w:r w:rsidR="00F071B9">
        <w:rPr>
          <w:rFonts w:ascii="Calibri" w:hAnsi="Calibri" w:cs="Calibri"/>
        </w:rPr>
        <w:t>I'm</w:t>
      </w:r>
      <w:proofErr w:type="gramEnd"/>
      <w:r w:rsidR="00F071B9">
        <w:rPr>
          <w:rFonts w:ascii="Calibri" w:hAnsi="Calibri" w:cs="Calibri"/>
        </w:rPr>
        <w:t xml:space="preserve"> </w:t>
      </w:r>
      <w:proofErr w:type="spellStart"/>
      <w:r w:rsidR="00F071B9">
        <w:rPr>
          <w:rFonts w:ascii="Calibri" w:hAnsi="Calibri" w:cs="Calibri"/>
        </w:rPr>
        <w:t>Deepti</w:t>
      </w:r>
      <w:proofErr w:type="spellEnd"/>
      <w:r w:rsidR="00F071B9">
        <w:rPr>
          <w:rFonts w:ascii="Calibri" w:hAnsi="Calibri" w:cs="Calibri"/>
        </w:rPr>
        <w:t xml:space="preserve"> </w:t>
      </w:r>
      <w:proofErr w:type="spellStart"/>
      <w:r w:rsidR="00F071B9">
        <w:rPr>
          <w:rFonts w:ascii="Calibri" w:hAnsi="Calibri" w:cs="Calibri"/>
        </w:rPr>
        <w:t>Babu</w:t>
      </w:r>
      <w:proofErr w:type="spellEnd"/>
      <w:r w:rsidR="00F071B9">
        <w:rPr>
          <w:rFonts w:ascii="Calibri" w:hAnsi="Calibri" w:cs="Calibri"/>
        </w:rPr>
        <w:t xml:space="preserve">, certified genetic counselor and NSGC member. A quick note that </w:t>
      </w:r>
      <w:proofErr w:type="gramStart"/>
      <w:r w:rsidR="00F071B9">
        <w:rPr>
          <w:rFonts w:ascii="Calibri" w:hAnsi="Calibri" w:cs="Calibri"/>
        </w:rPr>
        <w:t>I'm</w:t>
      </w:r>
      <w:proofErr w:type="gramEnd"/>
      <w:r w:rsidR="00F071B9">
        <w:rPr>
          <w:rFonts w:ascii="Calibri" w:hAnsi="Calibri" w:cs="Calibri"/>
        </w:rPr>
        <w:t xml:space="preserve"> very excited to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share with you. For </w:t>
      </w:r>
      <w:proofErr w:type="gramStart"/>
      <w:r w:rsidR="00F071B9">
        <w:rPr>
          <w:rFonts w:ascii="Calibri" w:hAnsi="Calibri" w:cs="Calibri"/>
        </w:rPr>
        <w:t>2020</w:t>
      </w:r>
      <w:proofErr w:type="gramEnd"/>
      <w:r w:rsidR="00F071B9">
        <w:rPr>
          <w:rFonts w:ascii="Calibri" w:hAnsi="Calibri" w:cs="Calibri"/>
        </w:rPr>
        <w:t xml:space="preserve"> I'll be hosting the Genetic Counselors and You Podcast, so every two months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we're continuing to bring experts in to help break down complex topics in genetics that are making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people curious, with the goal of turning that curiosity into knowledge that you can apply in your own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lives. 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r w:rsidR="00F071B9">
        <w:rPr>
          <w:rFonts w:ascii="Calibri" w:hAnsi="Calibri" w:cs="Calibri"/>
        </w:rPr>
        <w:t>If you have an idea for a topic that you would like us to explore, please email the show.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seems that new at-home genetic tests hit the market all the time. In response to consumer interest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demand, but is that changing? In January of this year, two major at-home genetic testing companies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laid</w:t>
      </w:r>
      <w:proofErr w:type="gramEnd"/>
      <w:r>
        <w:rPr>
          <w:rFonts w:ascii="Calibri" w:hAnsi="Calibri" w:cs="Calibri"/>
        </w:rPr>
        <w:t xml:space="preserve"> off staff in a response to a slowdown in sales. If this is a real trend, why is it happening? Well, one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possible</w:t>
      </w:r>
      <w:proofErr w:type="gramEnd"/>
      <w:r>
        <w:rPr>
          <w:rFonts w:ascii="Calibri" w:hAnsi="Calibri" w:cs="Calibri"/>
        </w:rPr>
        <w:t xml:space="preserve"> contributor is increasing concerns from consumers about the security and privacy of their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information with these at-home tests.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r w:rsidR="00F071B9">
        <w:rPr>
          <w:rFonts w:ascii="Calibri" w:hAnsi="Calibri" w:cs="Calibri"/>
        </w:rPr>
        <w:t xml:space="preserve">Today </w:t>
      </w:r>
      <w:proofErr w:type="gramStart"/>
      <w:r w:rsidR="00F071B9">
        <w:rPr>
          <w:rFonts w:ascii="Calibri" w:hAnsi="Calibri" w:cs="Calibri"/>
        </w:rPr>
        <w:t>we're</w:t>
      </w:r>
      <w:proofErr w:type="gramEnd"/>
      <w:r w:rsidR="00F071B9">
        <w:rPr>
          <w:rFonts w:ascii="Calibri" w:hAnsi="Calibri" w:cs="Calibri"/>
        </w:rPr>
        <w:t xml:space="preserve"> talking with an expert who can give you insights to help you separate fact from fiction.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Before we get started, we wanted to acknowledge the challenging and surreal times that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all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the Coronavirus pandemic going on right now. We hope that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staying healthy and staying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safe</w:t>
      </w:r>
      <w:proofErr w:type="gramEnd"/>
      <w:r>
        <w:rPr>
          <w:rFonts w:ascii="Calibri" w:hAnsi="Calibri" w:cs="Calibri"/>
        </w:rPr>
        <w:t xml:space="preserve"> and thank you for listening, because time is trickier to manage these days than ever before.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Okay. Onto today's episode, </w:t>
      </w:r>
      <w:proofErr w:type="gramStart"/>
      <w:r>
        <w:rPr>
          <w:rFonts w:ascii="Calibri" w:hAnsi="Calibri" w:cs="Calibri"/>
        </w:rPr>
        <w:t>we're</w:t>
      </w:r>
      <w:proofErr w:type="gramEnd"/>
      <w:r>
        <w:rPr>
          <w:rFonts w:ascii="Calibri" w:hAnsi="Calibri" w:cs="Calibri"/>
        </w:rPr>
        <w:t xml:space="preserve"> talking with Dawn Barry, the president and </w:t>
      </w:r>
      <w:proofErr w:type="spellStart"/>
      <w:r>
        <w:rPr>
          <w:rFonts w:ascii="Calibri" w:hAnsi="Calibri" w:cs="Calibri"/>
        </w:rPr>
        <w:t>co founder</w:t>
      </w:r>
      <w:proofErr w:type="spellEnd"/>
      <w:r>
        <w:rPr>
          <w:rFonts w:ascii="Calibri" w:hAnsi="Calibri" w:cs="Calibri"/>
        </w:rPr>
        <w:t xml:space="preserve"> of B Corp,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LunaPBC</w:t>
      </w:r>
      <w:proofErr w:type="spellEnd"/>
      <w:r>
        <w:rPr>
          <w:rFonts w:ascii="Calibri" w:hAnsi="Calibri" w:cs="Calibri"/>
        </w:rPr>
        <w:t xml:space="preserve"> who launched </w:t>
      </w:r>
      <w:proofErr w:type="spellStart"/>
      <w:r>
        <w:rPr>
          <w:rFonts w:ascii="Calibri" w:hAnsi="Calibri" w:cs="Calibri"/>
        </w:rPr>
        <w:t>LunaDNA</w:t>
      </w:r>
      <w:proofErr w:type="spellEnd"/>
      <w:r>
        <w:rPr>
          <w:rFonts w:ascii="Calibri" w:hAnsi="Calibri" w:cs="Calibri"/>
        </w:rPr>
        <w:t>, a community owned platform for health research. Dawn has done 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lot</w:t>
      </w:r>
      <w:proofErr w:type="gramEnd"/>
      <w:r>
        <w:rPr>
          <w:rFonts w:ascii="Calibri" w:hAnsi="Calibri" w:cs="Calibri"/>
        </w:rPr>
        <w:t xml:space="preserve"> of thinking about health data sharing, community ownership, and a person's control over their data.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r w:rsidR="00F071B9">
        <w:rPr>
          <w:rFonts w:ascii="Calibri" w:hAnsi="Calibri" w:cs="Calibri"/>
        </w:rPr>
        <w:t>Welcome, Dawn, and thank you for joining us.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Dawn Berry: </w:t>
      </w:r>
      <w:r w:rsidR="00F071B9">
        <w:rPr>
          <w:rFonts w:ascii="Calibri" w:hAnsi="Calibri" w:cs="Calibri"/>
        </w:rPr>
        <w:t>Thank you so much for having me.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r w:rsidR="00F071B9">
        <w:rPr>
          <w:rFonts w:ascii="Calibri" w:hAnsi="Calibri" w:cs="Calibri"/>
        </w:rPr>
        <w:t xml:space="preserve">I wanted to say off the top that </w:t>
      </w:r>
      <w:proofErr w:type="gramStart"/>
      <w:r w:rsidR="00F071B9">
        <w:rPr>
          <w:rFonts w:ascii="Calibri" w:hAnsi="Calibri" w:cs="Calibri"/>
        </w:rPr>
        <w:t>we're</w:t>
      </w:r>
      <w:proofErr w:type="gramEnd"/>
      <w:r w:rsidR="00F071B9">
        <w:rPr>
          <w:rFonts w:ascii="Calibri" w:hAnsi="Calibri" w:cs="Calibri"/>
        </w:rPr>
        <w:t xml:space="preserve"> talking about at-home genetic tests today. These are not the tests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you might get through your healthcare provider and the healthcare system. Those tests might be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used</w:t>
      </w:r>
      <w:proofErr w:type="gramEnd"/>
      <w:r>
        <w:rPr>
          <w:rFonts w:ascii="Calibri" w:hAnsi="Calibri" w:cs="Calibri"/>
        </w:rPr>
        <w:t xml:space="preserve"> to diagnose a genetic condition, or your risk for one, and those are very separate from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conversations</w:t>
      </w:r>
      <w:proofErr w:type="gramEnd"/>
      <w:r>
        <w:rPr>
          <w:rFonts w:ascii="Calibri" w:hAnsi="Calibri" w:cs="Calibri"/>
        </w:rPr>
        <w:t xml:space="preserve"> that Dawn and I are going to have today. With that in mind,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interesting to see how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popular</w:t>
      </w:r>
      <w:proofErr w:type="gramEnd"/>
      <w:r>
        <w:rPr>
          <w:rFonts w:ascii="Calibri" w:hAnsi="Calibri" w:cs="Calibri"/>
        </w:rPr>
        <w:t xml:space="preserve"> at-home genetic tests have been and actually how that might be leveling off. Do you think </w:t>
      </w:r>
      <w:proofErr w:type="gramStart"/>
      <w:r>
        <w:rPr>
          <w:rFonts w:ascii="Calibri" w:hAnsi="Calibri" w:cs="Calibri"/>
        </w:rPr>
        <w:t>that</w:t>
      </w:r>
      <w:proofErr w:type="gramEnd"/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bubble</w:t>
      </w:r>
      <w:proofErr w:type="gramEnd"/>
      <w:r>
        <w:rPr>
          <w:rFonts w:ascii="Calibri" w:hAnsi="Calibri" w:cs="Calibri"/>
        </w:rPr>
        <w:t xml:space="preserve"> is bursting?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Dawn Berry: </w:t>
      </w:r>
      <w:proofErr w:type="gramStart"/>
      <w:r w:rsidR="00F071B9">
        <w:rPr>
          <w:rFonts w:ascii="Calibri" w:hAnsi="Calibri" w:cs="Calibri"/>
        </w:rPr>
        <w:t>It's</w:t>
      </w:r>
      <w:proofErr w:type="gramEnd"/>
      <w:r w:rsidR="00F071B9">
        <w:rPr>
          <w:rFonts w:ascii="Calibri" w:hAnsi="Calibri" w:cs="Calibri"/>
        </w:rPr>
        <w:t xml:space="preserve"> interesting. </w:t>
      </w:r>
      <w:proofErr w:type="gramStart"/>
      <w:r w:rsidR="00F071B9">
        <w:rPr>
          <w:rFonts w:ascii="Calibri" w:hAnsi="Calibri" w:cs="Calibri"/>
        </w:rPr>
        <w:t>We've</w:t>
      </w:r>
      <w:proofErr w:type="gramEnd"/>
      <w:r w:rsidR="00F071B9">
        <w:rPr>
          <w:rFonts w:ascii="Calibri" w:hAnsi="Calibri" w:cs="Calibri"/>
        </w:rPr>
        <w:t xml:space="preserve"> had a, certainly a long run of these direct to consumer genetic </w:t>
      </w:r>
      <w:proofErr w:type="spellStart"/>
      <w:r w:rsidR="00F071B9">
        <w:rPr>
          <w:rFonts w:ascii="Calibri" w:hAnsi="Calibri" w:cs="Calibri"/>
        </w:rPr>
        <w:t>testings</w:t>
      </w:r>
      <w:proofErr w:type="spellEnd"/>
      <w:r w:rsidR="00F071B9">
        <w:rPr>
          <w:rFonts w:ascii="Calibri" w:hAnsi="Calibri" w:cs="Calibri"/>
        </w:rPr>
        <w:t xml:space="preserve"> that are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not of the clinical variety. I believe the market started in about 2013. </w:t>
      </w:r>
      <w:proofErr w:type="gramStart"/>
      <w:r w:rsidR="00F071B9">
        <w:rPr>
          <w:rFonts w:ascii="Calibri" w:hAnsi="Calibri" w:cs="Calibri"/>
        </w:rPr>
        <w:t>And</w:t>
      </w:r>
      <w:proofErr w:type="gramEnd"/>
      <w:r w:rsidR="00F071B9">
        <w:rPr>
          <w:rFonts w:ascii="Calibri" w:hAnsi="Calibri" w:cs="Calibri"/>
        </w:rPr>
        <w:t xml:space="preserve"> really took off in 2018, 2019. I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think </w:t>
      </w:r>
      <w:proofErr w:type="gramStart"/>
      <w:r w:rsidR="00F071B9">
        <w:rPr>
          <w:rFonts w:ascii="Calibri" w:hAnsi="Calibri" w:cs="Calibri"/>
        </w:rPr>
        <w:t>it's</w:t>
      </w:r>
      <w:proofErr w:type="gramEnd"/>
      <w:r w:rsidR="00F071B9">
        <w:rPr>
          <w:rFonts w:ascii="Calibri" w:hAnsi="Calibri" w:cs="Calibri"/>
        </w:rPr>
        <w:t xml:space="preserve"> safe to say that we </w:t>
      </w:r>
      <w:proofErr w:type="spellStart"/>
      <w:r w:rsidR="00F071B9">
        <w:rPr>
          <w:rFonts w:ascii="Calibri" w:hAnsi="Calibri" w:cs="Calibri"/>
        </w:rPr>
        <w:t>my</w:t>
      </w:r>
      <w:proofErr w:type="spellEnd"/>
      <w:r w:rsidR="00F071B9">
        <w:rPr>
          <w:rFonts w:ascii="Calibri" w:hAnsi="Calibri" w:cs="Calibri"/>
        </w:rPr>
        <w:t xml:space="preserve"> have plateaued out in terms of that demand. </w:t>
      </w:r>
      <w:proofErr w:type="gramStart"/>
      <w:r w:rsidR="00F071B9">
        <w:rPr>
          <w:rFonts w:ascii="Calibri" w:hAnsi="Calibri" w:cs="Calibri"/>
        </w:rPr>
        <w:t>And</w:t>
      </w:r>
      <w:proofErr w:type="gramEnd"/>
      <w:r w:rsidR="00F071B9">
        <w:rPr>
          <w:rFonts w:ascii="Calibri" w:hAnsi="Calibri" w:cs="Calibri"/>
        </w:rPr>
        <w:t xml:space="preserve"> some of the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contributors that we've heard about have been people's fear of learning they have a genetic disease. To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insurance discrimination, understanding family secrets that they otherwise </w:t>
      </w:r>
      <w:proofErr w:type="gramStart"/>
      <w:r w:rsidR="00F071B9">
        <w:rPr>
          <w:rFonts w:ascii="Calibri" w:hAnsi="Calibri" w:cs="Calibri"/>
        </w:rPr>
        <w:t>wouldn't</w:t>
      </w:r>
      <w:proofErr w:type="gramEnd"/>
      <w:r w:rsidR="00F071B9">
        <w:rPr>
          <w:rFonts w:ascii="Calibri" w:hAnsi="Calibri" w:cs="Calibri"/>
        </w:rPr>
        <w:t xml:space="preserve"> have wanted to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learn. Certainly challenging family perceptions and nationality perceptions. But I think there's also a case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to be made for perhaps the recent law enforcement uses of those databases, as well as the sheer fact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that perhaps we're just running out of a certain percentage of the population that has that discretionary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income</w:t>
      </w:r>
      <w:proofErr w:type="gramEnd"/>
      <w:r>
        <w:rPr>
          <w:rFonts w:ascii="Calibri" w:hAnsi="Calibri" w:cs="Calibri"/>
        </w:rPr>
        <w:t xml:space="preserve"> to spend on these tests. I do think there is a case that we are plateauing out in terms of demand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a product that's more of the entertainment variety than as you described, of the clinical variety.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  <w:b/>
        </w:rPr>
        <w:t xml:space="preserve">: </w:t>
      </w:r>
      <w:r w:rsidR="00F071B9">
        <w:rPr>
          <w:rFonts w:ascii="Calibri" w:hAnsi="Calibri" w:cs="Calibri"/>
        </w:rPr>
        <w:t xml:space="preserve">Can you dig to this issue about privacy? Because I know </w:t>
      </w:r>
      <w:proofErr w:type="gramStart"/>
      <w:r w:rsidR="00F071B9">
        <w:rPr>
          <w:rFonts w:ascii="Calibri" w:hAnsi="Calibri" w:cs="Calibri"/>
        </w:rPr>
        <w:t>that's</w:t>
      </w:r>
      <w:proofErr w:type="gramEnd"/>
      <w:r w:rsidR="00F071B9">
        <w:rPr>
          <w:rFonts w:ascii="Calibri" w:hAnsi="Calibri" w:cs="Calibri"/>
        </w:rPr>
        <w:t xml:space="preserve"> something that you in particular have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spent a lot of time thinking about and doing good work about.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Dawn Berry: </w:t>
      </w:r>
      <w:r w:rsidR="00F071B9">
        <w:rPr>
          <w:rFonts w:ascii="Calibri" w:hAnsi="Calibri" w:cs="Calibri"/>
        </w:rPr>
        <w:t xml:space="preserve">In the case of any innovation, you </w:t>
      </w:r>
      <w:proofErr w:type="gramStart"/>
      <w:r w:rsidR="00F071B9">
        <w:rPr>
          <w:rFonts w:ascii="Calibri" w:hAnsi="Calibri" w:cs="Calibri"/>
        </w:rPr>
        <w:t>don't</w:t>
      </w:r>
      <w:proofErr w:type="gramEnd"/>
      <w:r w:rsidR="00F071B9">
        <w:rPr>
          <w:rFonts w:ascii="Calibri" w:hAnsi="Calibri" w:cs="Calibri"/>
        </w:rPr>
        <w:t xml:space="preserve"> really know what questions to ask and I think in the more recent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years it's become more clear, this notion of you are the product. That and the companies that do sell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these direct to consumer DNA testing kits are also selling the de-identified data. The increased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recognition that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can genetic data really be de-</w:t>
      </w:r>
      <w:proofErr w:type="gramStart"/>
      <w:r w:rsidR="00F071B9">
        <w:rPr>
          <w:rFonts w:ascii="Calibri" w:hAnsi="Calibri" w:cs="Calibri"/>
        </w:rPr>
        <w:t>identified?</w:t>
      </w:r>
      <w:proofErr w:type="gramEnd"/>
      <w:r w:rsidR="00F071B9">
        <w:rPr>
          <w:rFonts w:ascii="Calibri" w:hAnsi="Calibri" w:cs="Calibri"/>
        </w:rPr>
        <w:t xml:space="preserve"> I mean if </w:t>
      </w:r>
      <w:proofErr w:type="gramStart"/>
      <w:r w:rsidR="00F071B9">
        <w:rPr>
          <w:rFonts w:ascii="Calibri" w:hAnsi="Calibri" w:cs="Calibri"/>
        </w:rPr>
        <w:t>it's</w:t>
      </w:r>
      <w:proofErr w:type="gramEnd"/>
      <w:r w:rsidR="00F071B9">
        <w:rPr>
          <w:rFonts w:ascii="Calibri" w:hAnsi="Calibri" w:cs="Calibri"/>
        </w:rPr>
        <w:t xml:space="preserve"> being used in law enforcement, is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inherently identifying characteristic. </w:t>
      </w:r>
      <w:proofErr w:type="gramStart"/>
      <w:r w:rsidR="00F071B9">
        <w:rPr>
          <w:rFonts w:ascii="Calibri" w:hAnsi="Calibri" w:cs="Calibri"/>
        </w:rPr>
        <w:t>And</w:t>
      </w:r>
      <w:proofErr w:type="gramEnd"/>
      <w:r w:rsidR="00F071B9">
        <w:rPr>
          <w:rFonts w:ascii="Calibri" w:hAnsi="Calibri" w:cs="Calibri"/>
        </w:rPr>
        <w:t xml:space="preserve"> even if, if there is consent for that is it being used for the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research purposes that you intended. </w:t>
      </w:r>
      <w:proofErr w:type="gramStart"/>
      <w:r w:rsidR="00F071B9">
        <w:rPr>
          <w:rFonts w:ascii="Calibri" w:hAnsi="Calibri" w:cs="Calibri"/>
        </w:rPr>
        <w:t>And so</w:t>
      </w:r>
      <w:proofErr w:type="gramEnd"/>
      <w:r w:rsidR="00F071B9">
        <w:rPr>
          <w:rFonts w:ascii="Calibri" w:hAnsi="Calibri" w:cs="Calibri"/>
        </w:rPr>
        <w:t xml:space="preserve"> these are some of the implications when people think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about privacy, is my identity being protected? Is the intent for which I shared it being honored? </w:t>
      </w:r>
      <w:proofErr w:type="gramStart"/>
      <w:r w:rsidR="00F071B9">
        <w:rPr>
          <w:rFonts w:ascii="Calibri" w:hAnsi="Calibri" w:cs="Calibri"/>
        </w:rPr>
        <w:t>And</w:t>
      </w:r>
      <w:proofErr w:type="gramEnd"/>
      <w:r w:rsidR="00F071B9">
        <w:rPr>
          <w:rFonts w:ascii="Calibri" w:hAnsi="Calibri" w:cs="Calibri"/>
        </w:rPr>
        <w:t xml:space="preserve"> are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copies of my data being propagated such that even if it is de-identified, and I say that in air quotes, is the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>data then also creating copies in other people's hands that aren't honoring the same policies. So I think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what </w:t>
      </w:r>
      <w:proofErr w:type="gramStart"/>
      <w:r w:rsidR="00F071B9">
        <w:rPr>
          <w:rFonts w:ascii="Calibri" w:hAnsi="Calibri" w:cs="Calibri"/>
        </w:rPr>
        <w:t>we're</w:t>
      </w:r>
      <w:proofErr w:type="gramEnd"/>
      <w:r w:rsidR="00F071B9">
        <w:rPr>
          <w:rFonts w:ascii="Calibri" w:hAnsi="Calibri" w:cs="Calibri"/>
        </w:rPr>
        <w:t xml:space="preserve"> seeing is a heightened awareness of these further considerations that are downstream of</w:t>
      </w:r>
      <w:r>
        <w:rPr>
          <w:rFonts w:ascii="Calibri" w:hAnsi="Calibri" w:cs="Calibri"/>
        </w:rPr>
        <w:t xml:space="preserve"> </w:t>
      </w:r>
      <w:r w:rsidR="00F071B9">
        <w:rPr>
          <w:rFonts w:ascii="Calibri" w:hAnsi="Calibri" w:cs="Calibri"/>
        </w:rPr>
        <w:t xml:space="preserve">just getting that report and learning about health </w:t>
      </w:r>
      <w:proofErr w:type="spellStart"/>
      <w:r w:rsidR="00F071B9">
        <w:rPr>
          <w:rFonts w:ascii="Calibri" w:hAnsi="Calibri" w:cs="Calibri"/>
        </w:rPr>
        <w:t>clues</w:t>
      </w:r>
      <w:proofErr w:type="spellEnd"/>
      <w:r w:rsidR="00F071B9">
        <w:rPr>
          <w:rFonts w:ascii="Calibri" w:hAnsi="Calibri" w:cs="Calibri"/>
        </w:rPr>
        <w:t xml:space="preserve"> and ancestry.</w:t>
      </w:r>
    </w:p>
    <w:p w:rsidR="00356B00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mean I recognize that there is an increasing awareness and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really grateful for it as a genetic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counselor</w:t>
      </w:r>
      <w:proofErr w:type="gramEnd"/>
      <w:r>
        <w:rPr>
          <w:rFonts w:ascii="Calibri" w:hAnsi="Calibri" w:cs="Calibri"/>
        </w:rPr>
        <w:t>. This is something that we talk about with families when we talk about genetic testing in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healthcare</w:t>
      </w:r>
      <w:proofErr w:type="gramEnd"/>
      <w:r>
        <w:rPr>
          <w:rFonts w:ascii="Calibri" w:hAnsi="Calibri" w:cs="Calibri"/>
        </w:rPr>
        <w:t xml:space="preserve"> system, for which there are laws in place to allow for privacy to be maintained as much as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possible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I do think the average person really doesn't have a sense of that possibility of their DNA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being</w:t>
      </w:r>
      <w:proofErr w:type="gramEnd"/>
      <w:r>
        <w:rPr>
          <w:rFonts w:ascii="Calibri" w:hAnsi="Calibri" w:cs="Calibri"/>
        </w:rPr>
        <w:t xml:space="preserve"> used and shared without their permission.</w:t>
      </w:r>
    </w:p>
    <w:p w:rsidR="00F071B9" w:rsidRDefault="00356B00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Deepti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Babu</w:t>
      </w:r>
      <w:proofErr w:type="spellEnd"/>
      <w:r>
        <w:rPr>
          <w:rFonts w:ascii="Calibri" w:hAnsi="Calibri" w:cs="Calibri"/>
        </w:rPr>
        <w:t xml:space="preserve"> </w:t>
      </w:r>
      <w:bookmarkStart w:id="0" w:name="_GoBack"/>
      <w:bookmarkEnd w:id="0"/>
      <w:r w:rsidR="00F071B9">
        <w:rPr>
          <w:rFonts w:ascii="Calibri" w:hAnsi="Calibri" w:cs="Calibri"/>
        </w:rPr>
        <w:t xml:space="preserve">I would agree with that. </w:t>
      </w:r>
      <w:proofErr w:type="gramStart"/>
      <w:r w:rsidR="00F071B9">
        <w:rPr>
          <w:rFonts w:ascii="Calibri" w:hAnsi="Calibri" w:cs="Calibri"/>
        </w:rPr>
        <w:t>And</w:t>
      </w:r>
      <w:proofErr w:type="gramEnd"/>
      <w:r w:rsidR="00F071B9">
        <w:rPr>
          <w:rFonts w:ascii="Calibri" w:hAnsi="Calibri" w:cs="Calibri"/>
        </w:rPr>
        <w:t xml:space="preserve"> I think just the implications of that privacy. </w:t>
      </w:r>
      <w:proofErr w:type="gramStart"/>
      <w:r w:rsidR="00F071B9">
        <w:rPr>
          <w:rFonts w:ascii="Calibri" w:hAnsi="Calibri" w:cs="Calibri"/>
        </w:rPr>
        <w:t>There's</w:t>
      </w:r>
      <w:proofErr w:type="gramEnd"/>
      <w:r w:rsidR="00F071B9">
        <w:rPr>
          <w:rFonts w:ascii="Calibri" w:hAnsi="Calibri" w:cs="Calibri"/>
        </w:rPr>
        <w:t xml:space="preserve"> genome protections for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</w:t>
      </w:r>
      <w:proofErr w:type="gramEnd"/>
      <w:r>
        <w:rPr>
          <w:rFonts w:ascii="Calibri" w:hAnsi="Calibri" w:cs="Calibri"/>
        </w:rPr>
        <w:t xml:space="preserve"> insurance and employment discrimination, but there still are open spaces in various states for life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insurance</w:t>
      </w:r>
      <w:proofErr w:type="gramEnd"/>
      <w:r>
        <w:rPr>
          <w:rFonts w:ascii="Calibri" w:hAnsi="Calibri" w:cs="Calibri"/>
        </w:rPr>
        <w:t xml:space="preserve">, disability, </w:t>
      </w:r>
      <w:proofErr w:type="spellStart"/>
      <w:r>
        <w:rPr>
          <w:rFonts w:ascii="Calibri" w:hAnsi="Calibri" w:cs="Calibri"/>
        </w:rPr>
        <w:t>longterm</w:t>
      </w:r>
      <w:proofErr w:type="spellEnd"/>
      <w:r>
        <w:rPr>
          <w:rFonts w:ascii="Calibri" w:hAnsi="Calibri" w:cs="Calibri"/>
        </w:rPr>
        <w:t xml:space="preserve"> care. If you're part of an employer, less than 15 people, the protections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those</w:t>
      </w:r>
      <w:proofErr w:type="gramEnd"/>
      <w:r>
        <w:rPr>
          <w:rFonts w:ascii="Calibri" w:hAnsi="Calibri" w:cs="Calibri"/>
        </w:rPr>
        <w:t xml:space="preserve"> categories still do lack.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I'm not sure there is a complete awareness of that.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for the at-home category of testing really kind of all bets are off in terms of that. Because there really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are</w:t>
      </w:r>
      <w:proofErr w:type="gramEnd"/>
      <w:r>
        <w:rPr>
          <w:rFonts w:ascii="Calibri" w:hAnsi="Calibri" w:cs="Calibri"/>
        </w:rPr>
        <w:t xml:space="preserve"> no legislation frameworks in place to protect people's privacy. Is that based upon whatever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company's</w:t>
      </w:r>
      <w:proofErr w:type="gramEnd"/>
      <w:r>
        <w:rPr>
          <w:rFonts w:ascii="Calibri" w:hAnsi="Calibri" w:cs="Calibri"/>
        </w:rPr>
        <w:t xml:space="preserve"> policy is then?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Yeah, </w:t>
      </w:r>
      <w:proofErr w:type="gramStart"/>
      <w:r>
        <w:rPr>
          <w:rFonts w:ascii="Calibri" w:hAnsi="Calibri" w:cs="Calibri"/>
        </w:rPr>
        <w:t>you've got</w:t>
      </w:r>
      <w:proofErr w:type="gramEnd"/>
      <w:r>
        <w:rPr>
          <w:rFonts w:ascii="Calibri" w:hAnsi="Calibri" w:cs="Calibri"/>
        </w:rPr>
        <w:t xml:space="preserve"> to look through privacy policies, terms of use, and consent documents. That can be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quite</w:t>
      </w:r>
      <w:proofErr w:type="gramEnd"/>
      <w:r>
        <w:rPr>
          <w:rFonts w:ascii="Calibri" w:hAnsi="Calibri" w:cs="Calibri"/>
        </w:rPr>
        <w:t xml:space="preserve"> a lot to read through just in terms of the breadth of content, but then the ability to truly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comprehend</w:t>
      </w:r>
      <w:proofErr w:type="gramEnd"/>
      <w:r>
        <w:rPr>
          <w:rFonts w:ascii="Calibri" w:hAnsi="Calibri" w:cs="Calibri"/>
        </w:rPr>
        <w:t xml:space="preserve"> what all of that means can be very overwhelming.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do think some folks perhaps just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click</w:t>
      </w:r>
      <w:proofErr w:type="gramEnd"/>
      <w:r>
        <w:rPr>
          <w:rFonts w:ascii="Calibri" w:hAnsi="Calibri" w:cs="Calibri"/>
        </w:rPr>
        <w:t xml:space="preserve"> through to I agree, without taking the time to fully read and comprehend what all of that means.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Especially when a product is very popular and people are talking about it. </w:t>
      </w:r>
      <w:proofErr w:type="gramStart"/>
      <w:r>
        <w:rPr>
          <w:rFonts w:ascii="Calibri" w:hAnsi="Calibri" w:cs="Calibri"/>
        </w:rPr>
        <w:t>There's</w:t>
      </w:r>
      <w:proofErr w:type="gramEnd"/>
      <w:r>
        <w:rPr>
          <w:rFonts w:ascii="Calibri" w:hAnsi="Calibri" w:cs="Calibri"/>
        </w:rPr>
        <w:t xml:space="preserve"> a, maybe you're less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diligent</w:t>
      </w:r>
      <w:proofErr w:type="gramEnd"/>
      <w:r>
        <w:rPr>
          <w:rFonts w:ascii="Calibri" w:hAnsi="Calibri" w:cs="Calibri"/>
        </w:rPr>
        <w:t xml:space="preserve"> when you see the wave of consumers purchasing these products, but they really should be read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understood.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it is really tricky to understand them. Legalese is not most people's first language.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Absolutely.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wanted to bring up </w:t>
      </w:r>
      <w:proofErr w:type="gramStart"/>
      <w:r>
        <w:rPr>
          <w:rFonts w:ascii="Calibri" w:hAnsi="Calibri" w:cs="Calibri"/>
        </w:rPr>
        <w:t>this</w:t>
      </w:r>
      <w:proofErr w:type="gramEnd"/>
      <w:r>
        <w:rPr>
          <w:rFonts w:ascii="Calibri" w:hAnsi="Calibri" w:cs="Calibri"/>
        </w:rPr>
        <w:t xml:space="preserve"> Paris poll that your company had commissioned in February. It said roughly 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quarter</w:t>
      </w:r>
      <w:proofErr w:type="gramEnd"/>
      <w:r>
        <w:rPr>
          <w:rFonts w:ascii="Calibri" w:hAnsi="Calibri" w:cs="Calibri"/>
        </w:rPr>
        <w:t xml:space="preserve"> of the people that participated were concerned about the fact that their insurance company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could</w:t>
      </w:r>
      <w:proofErr w:type="gramEnd"/>
      <w:r>
        <w:rPr>
          <w:rFonts w:ascii="Calibri" w:hAnsi="Calibri" w:cs="Calibri"/>
        </w:rPr>
        <w:t xml:space="preserve"> access results. Now this is for at-home testing.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a significant amount of people who were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concerned</w:t>
      </w:r>
      <w:proofErr w:type="gramEnd"/>
      <w:r>
        <w:rPr>
          <w:rFonts w:ascii="Calibri" w:hAnsi="Calibri" w:cs="Calibri"/>
        </w:rPr>
        <w:t xml:space="preserve"> about their privacy then. I imagine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going up now.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Yeah, there's concern about a quarter of the respondents were concerned about finding that they carry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genetic disease. About a quarter of the respondents, as you mentioned, were concerned about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insurance</w:t>
      </w:r>
      <w:proofErr w:type="gramEnd"/>
      <w:r>
        <w:rPr>
          <w:rFonts w:ascii="Calibri" w:hAnsi="Calibri" w:cs="Calibri"/>
        </w:rPr>
        <w:t xml:space="preserve"> discrimination. Others, I think about 20%, were concerned about uncovering family secrets, or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law</w:t>
      </w:r>
      <w:proofErr w:type="gramEnd"/>
      <w:r>
        <w:rPr>
          <w:rFonts w:ascii="Calibri" w:hAnsi="Calibri" w:cs="Calibri"/>
        </w:rPr>
        <w:t xml:space="preserve"> enforcement using the information. And then about 17 to 15% were worried about their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information</w:t>
      </w:r>
      <w:proofErr w:type="gramEnd"/>
      <w:r>
        <w:rPr>
          <w:rFonts w:ascii="Calibri" w:hAnsi="Calibri" w:cs="Calibri"/>
        </w:rPr>
        <w:t xml:space="preserve"> being used to make a clone, as well as their nationality being challenged.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we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giggle</w:t>
      </w:r>
      <w:proofErr w:type="gramEnd"/>
      <w:r>
        <w:rPr>
          <w:rFonts w:ascii="Calibri" w:hAnsi="Calibri" w:cs="Calibri"/>
        </w:rPr>
        <w:t xml:space="preserve"> when we think about clones, but there are some companies that do keep residual specimen on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file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it's, I believe people, they know that it's more than just a file or a digital copy of their data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might be stored, and that can be extrapolated to think, if my specimen still is on file, what could be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done</w:t>
      </w:r>
      <w:proofErr w:type="gramEnd"/>
      <w:r>
        <w:rPr>
          <w:rFonts w:ascii="Calibri" w:hAnsi="Calibri" w:cs="Calibri"/>
        </w:rPr>
        <w:t xml:space="preserve"> with that physical specimen?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Thinking about the golden state killer being identified because of information used that was allowing for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DNA matches to occur from ancestry based data, that law enforcement had access to, which was for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purposes</w:t>
      </w:r>
      <w:proofErr w:type="gramEnd"/>
      <w:r>
        <w:rPr>
          <w:rFonts w:ascii="Calibri" w:hAnsi="Calibri" w:cs="Calibri"/>
        </w:rPr>
        <w:t xml:space="preserve"> of their investigation.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the people who provided that sample were not intending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purpose</w:t>
      </w:r>
      <w:proofErr w:type="gramEnd"/>
      <w:r>
        <w:rPr>
          <w:rFonts w:ascii="Calibri" w:hAnsi="Calibri" w:cs="Calibri"/>
        </w:rPr>
        <w:t xml:space="preserve"> when they did it.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correct.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>, those, the law enforcement teams are doing what consumers are doing, which is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looking</w:t>
      </w:r>
      <w:proofErr w:type="gramEnd"/>
      <w:r>
        <w:rPr>
          <w:rFonts w:ascii="Calibri" w:hAnsi="Calibri" w:cs="Calibri"/>
        </w:rPr>
        <w:t xml:space="preserve"> for mathematical matches between others in the database. So this idea of creating communities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within</w:t>
      </w:r>
      <w:proofErr w:type="gramEnd"/>
      <w:r>
        <w:rPr>
          <w:rFonts w:ascii="Calibri" w:hAnsi="Calibri" w:cs="Calibri"/>
        </w:rPr>
        <w:t xml:space="preserve"> the consumers of that product to see if you can find relatives. Those law enforcement folks are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just</w:t>
      </w:r>
      <w:proofErr w:type="gramEnd"/>
      <w:r>
        <w:rPr>
          <w:rFonts w:ascii="Calibri" w:hAnsi="Calibri" w:cs="Calibri"/>
        </w:rPr>
        <w:t xml:space="preserve"> using it to do the same, just matching the specimen left behind at a crime scene and saying, does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this</w:t>
      </w:r>
      <w:proofErr w:type="gramEnd"/>
      <w:r>
        <w:rPr>
          <w:rFonts w:ascii="Calibri" w:hAnsi="Calibri" w:cs="Calibri"/>
        </w:rPr>
        <w:t xml:space="preserve"> crime scene have any relatives in the database?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certainly the technical use of those platforms,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probably not the intended use, when people came to those platforms to think that would be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purpose</w:t>
      </w:r>
      <w:proofErr w:type="gramEnd"/>
      <w:r>
        <w:rPr>
          <w:rFonts w:ascii="Calibri" w:hAnsi="Calibri" w:cs="Calibri"/>
        </w:rPr>
        <w:t>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Have companies started to adjust their policies to build more language around this?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Yeah, I would say </w:t>
      </w:r>
      <w:proofErr w:type="gramStart"/>
      <w:r>
        <w:rPr>
          <w:rFonts w:ascii="Calibri" w:hAnsi="Calibri" w:cs="Calibri"/>
        </w:rPr>
        <w:t>they're</w:t>
      </w:r>
      <w:proofErr w:type="gramEnd"/>
      <w:r>
        <w:rPr>
          <w:rFonts w:ascii="Calibri" w:hAnsi="Calibri" w:cs="Calibri"/>
        </w:rPr>
        <w:t xml:space="preserve"> being much more clear about that as a possible use case for the platform. So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one</w:t>
      </w:r>
      <w:proofErr w:type="gramEnd"/>
      <w:r>
        <w:rPr>
          <w:rFonts w:ascii="Calibri" w:hAnsi="Calibri" w:cs="Calibri"/>
        </w:rPr>
        <w:t xml:space="preserve"> in particular, Family Tree has come out very strong that they think this is a good use of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database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the CEO is very proud that they've helped solve some major cold cases because of it. 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 think they're being extremely clear that this is their stance and they support the use of this. And if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 xml:space="preserve"> go to their webpage, you can see there's even support pages for folks that are used in law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enforcement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 think you can agree with that or disagree with that. </w:t>
      </w:r>
      <w:proofErr w:type="gramStart"/>
      <w:r>
        <w:rPr>
          <w:rFonts w:ascii="Calibri" w:hAnsi="Calibri" w:cs="Calibri"/>
        </w:rPr>
        <w:t>But</w:t>
      </w:r>
      <w:proofErr w:type="gramEnd"/>
      <w:r>
        <w:rPr>
          <w:rFonts w:ascii="Calibri" w:hAnsi="Calibri" w:cs="Calibri"/>
        </w:rPr>
        <w:t xml:space="preserve"> the point is they're being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very</w:t>
      </w:r>
      <w:proofErr w:type="gramEnd"/>
      <w:r>
        <w:rPr>
          <w:rFonts w:ascii="Calibri" w:hAnsi="Calibri" w:cs="Calibri"/>
        </w:rPr>
        <w:t xml:space="preserve"> transparent and upfront, and clear and people can make the choice if that's the right product for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them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 think that's the right thing to be as transparent as they're being.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reason why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doing the test needs to match with what the company is intending to do with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your</w:t>
      </w:r>
      <w:proofErr w:type="gramEnd"/>
      <w:r>
        <w:rPr>
          <w:rFonts w:ascii="Calibri" w:hAnsi="Calibri" w:cs="Calibri"/>
        </w:rPr>
        <w:t xml:space="preserve"> data.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Absolutely. </w:t>
      </w:r>
      <w:proofErr w:type="gramStart"/>
      <w:r>
        <w:rPr>
          <w:rFonts w:ascii="Calibri" w:hAnsi="Calibri" w:cs="Calibri"/>
        </w:rPr>
        <w:t>A lot</w:t>
      </w:r>
      <w:proofErr w:type="gramEnd"/>
      <w:r>
        <w:rPr>
          <w:rFonts w:ascii="Calibri" w:hAnsi="Calibri" w:cs="Calibri"/>
        </w:rPr>
        <w:t xml:space="preserve"> of the companies talk about the opportunity to contribute to the understanding of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disease</w:t>
      </w:r>
      <w:proofErr w:type="gramEnd"/>
      <w:r>
        <w:rPr>
          <w:rFonts w:ascii="Calibri" w:hAnsi="Calibri" w:cs="Calibri"/>
        </w:rPr>
        <w:t xml:space="preserve"> and that's the intended use. When people click the button, sure, </w:t>
      </w:r>
      <w:proofErr w:type="gramStart"/>
      <w:r>
        <w:rPr>
          <w:rFonts w:ascii="Calibri" w:hAnsi="Calibri" w:cs="Calibri"/>
        </w:rPr>
        <w:t>I'll</w:t>
      </w:r>
      <w:proofErr w:type="gramEnd"/>
      <w:r>
        <w:rPr>
          <w:rFonts w:ascii="Calibri" w:hAnsi="Calibri" w:cs="Calibri"/>
        </w:rPr>
        <w:t xml:space="preserve"> support research. But does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extend to extreme inbreeding studies, or behavioral studies, or research into gay genes? Is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what</w:t>
      </w:r>
      <w:proofErr w:type="gramEnd"/>
      <w:r>
        <w:rPr>
          <w:rFonts w:ascii="Calibri" w:hAnsi="Calibri" w:cs="Calibri"/>
        </w:rPr>
        <w:t xml:space="preserve"> people understand to be the intended use? And does that align with the reason for being of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entity</w:t>
      </w:r>
      <w:proofErr w:type="gramEnd"/>
      <w:r>
        <w:rPr>
          <w:rFonts w:ascii="Calibri" w:hAnsi="Calibri" w:cs="Calibri"/>
        </w:rPr>
        <w:t xml:space="preserve"> for which you participated in a product? I think these have to always be continuously aligned 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checked</w:t>
      </w:r>
      <w:proofErr w:type="gramEnd"/>
      <w:r>
        <w:rPr>
          <w:rFonts w:ascii="Calibri" w:hAnsi="Calibri" w:cs="Calibri"/>
        </w:rPr>
        <w:t xml:space="preserve"> for clarity.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Absolutely.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there's so much we don't know and that's actually what I love about genetics and partly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what</w:t>
      </w:r>
      <w:proofErr w:type="gramEnd"/>
      <w:r>
        <w:rPr>
          <w:rFonts w:ascii="Calibri" w:hAnsi="Calibri" w:cs="Calibri"/>
        </w:rPr>
        <w:t xml:space="preserve"> led me to join the field of genetic counseling. Is because I knew I was never going to be bored. I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mean</w:t>
      </w:r>
      <w:proofErr w:type="gramEnd"/>
      <w:r>
        <w:rPr>
          <w:rFonts w:ascii="Calibri" w:hAnsi="Calibri" w:cs="Calibri"/>
        </w:rPr>
        <w:t xml:space="preserve"> it is constantly evolving and no pun... Maybe pun intended, but that also means we potentially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uncover</w:t>
      </w:r>
      <w:proofErr w:type="gramEnd"/>
      <w:r>
        <w:rPr>
          <w:rFonts w:ascii="Calibri" w:hAnsi="Calibri" w:cs="Calibri"/>
        </w:rPr>
        <w:t xml:space="preserve"> new learnings and findings with every question we ask. I think another point you brought up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was</w:t>
      </w:r>
      <w:proofErr w:type="gramEnd"/>
      <w:r>
        <w:rPr>
          <w:rFonts w:ascii="Calibri" w:hAnsi="Calibri" w:cs="Calibri"/>
        </w:rPr>
        <w:t xml:space="preserve"> really interesting, which is not everybody feels the same about all parts of the data that could be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learned</w:t>
      </w:r>
      <w:proofErr w:type="gramEnd"/>
      <w:r>
        <w:rPr>
          <w:rFonts w:ascii="Calibri" w:hAnsi="Calibri" w:cs="Calibri"/>
        </w:rPr>
        <w:t>. They might be really comfortable if it's a medical trait, they might be less comfortable if it's 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personality</w:t>
      </w:r>
      <w:proofErr w:type="gramEnd"/>
      <w:r>
        <w:rPr>
          <w:rFonts w:ascii="Calibri" w:hAnsi="Calibri" w:cs="Calibri"/>
        </w:rPr>
        <w:t xml:space="preserve"> trait. Have you found that in your research and the work that </w:t>
      </w:r>
      <w:proofErr w:type="gramStart"/>
      <w:r>
        <w:rPr>
          <w:rFonts w:ascii="Calibri" w:hAnsi="Calibri" w:cs="Calibri"/>
        </w:rPr>
        <w:t>you've</w:t>
      </w:r>
      <w:proofErr w:type="gramEnd"/>
      <w:r>
        <w:rPr>
          <w:rFonts w:ascii="Calibri" w:hAnsi="Calibri" w:cs="Calibri"/>
        </w:rPr>
        <w:t xml:space="preserve"> done with consumers?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Certainly, being in the genetics equipment space for as long as I have, and seen the birth of the direct to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movement</w:t>
      </w:r>
      <w:proofErr w:type="gramEnd"/>
      <w:r>
        <w:rPr>
          <w:rFonts w:ascii="Calibri" w:hAnsi="Calibri" w:cs="Calibri"/>
        </w:rPr>
        <w:t>. And reading the stories of incidental findings, that I bought this product thinking I would get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one</w:t>
      </w:r>
      <w:proofErr w:type="gramEnd"/>
      <w:r>
        <w:rPr>
          <w:rFonts w:ascii="Calibri" w:hAnsi="Calibri" w:cs="Calibri"/>
        </w:rPr>
        <w:t xml:space="preserve"> experience and I really got another. I think that the best practices around purchasing these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products</w:t>
      </w:r>
      <w:proofErr w:type="gramEnd"/>
      <w:r>
        <w:rPr>
          <w:rFonts w:ascii="Calibri" w:hAnsi="Calibri" w:cs="Calibri"/>
        </w:rPr>
        <w:t xml:space="preserve">, really understanding first you, what do I want to learn from this product? What do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 xml:space="preserve"> really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want</w:t>
      </w:r>
      <w:proofErr w:type="gramEnd"/>
      <w:r>
        <w:rPr>
          <w:rFonts w:ascii="Calibri" w:hAnsi="Calibri" w:cs="Calibri"/>
        </w:rPr>
        <w:t xml:space="preserve"> to learn, and what do I not want to learn? And then to not buy something based on how popular it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. Really understand yourself and your goals, and I guess your fears or the things you just </w:t>
      </w:r>
      <w:proofErr w:type="gramStart"/>
      <w:r>
        <w:rPr>
          <w:rFonts w:ascii="Calibri" w:hAnsi="Calibri" w:cs="Calibri"/>
        </w:rPr>
        <w:t>don't</w:t>
      </w:r>
      <w:proofErr w:type="gramEnd"/>
      <w:r>
        <w:rPr>
          <w:rFonts w:ascii="Calibri" w:hAnsi="Calibri" w:cs="Calibri"/>
        </w:rPr>
        <w:t xml:space="preserve"> want to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learn</w:t>
      </w:r>
      <w:proofErr w:type="gramEnd"/>
      <w:r>
        <w:rPr>
          <w:rFonts w:ascii="Calibri" w:hAnsi="Calibri" w:cs="Calibri"/>
        </w:rPr>
        <w:t xml:space="preserve"> about.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take the time to look into that deeper detail. I think a good product, for example, </w:t>
      </w:r>
      <w:proofErr w:type="gramStart"/>
      <w:r>
        <w:rPr>
          <w:rFonts w:ascii="Calibri" w:hAnsi="Calibri" w:cs="Calibri"/>
        </w:rPr>
        <w:t>won't</w:t>
      </w:r>
      <w:proofErr w:type="gramEnd"/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put</w:t>
      </w:r>
      <w:proofErr w:type="gramEnd"/>
      <w:r>
        <w:rPr>
          <w:rFonts w:ascii="Calibri" w:hAnsi="Calibri" w:cs="Calibri"/>
        </w:rPr>
        <w:t xml:space="preserve"> a propensity or a risk in front of you.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something that should never fly up in front of you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without</w:t>
      </w:r>
      <w:proofErr w:type="gramEnd"/>
      <w:r>
        <w:rPr>
          <w:rFonts w:ascii="Calibri" w:hAnsi="Calibri" w:cs="Calibri"/>
        </w:rPr>
        <w:t xml:space="preserve"> knowing, the consequences of learning that information. </w:t>
      </w:r>
      <w:proofErr w:type="gramStart"/>
      <w:r>
        <w:rPr>
          <w:rFonts w:ascii="Calibri" w:hAnsi="Calibri" w:cs="Calibri"/>
        </w:rPr>
        <w:t>And also,</w:t>
      </w:r>
      <w:proofErr w:type="gramEnd"/>
      <w:r>
        <w:rPr>
          <w:rFonts w:ascii="Calibri" w:hAnsi="Calibri" w:cs="Calibri"/>
        </w:rPr>
        <w:t xml:space="preserve"> and why I appreciate NSGC,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is</w:t>
      </w:r>
      <w:proofErr w:type="gramEnd"/>
      <w:r>
        <w:rPr>
          <w:rFonts w:ascii="Calibri" w:hAnsi="Calibri" w:cs="Calibri"/>
        </w:rPr>
        <w:t xml:space="preserve"> it's really engaged the experts here.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There's</w:t>
      </w:r>
      <w:proofErr w:type="gramEnd"/>
      <w:r>
        <w:rPr>
          <w:rFonts w:ascii="Calibri" w:hAnsi="Calibri" w:cs="Calibri"/>
        </w:rPr>
        <w:t xml:space="preserve"> great resources that you guys have and there's also great genetic counseling resources to help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 xml:space="preserve"> on this journey of </w:t>
      </w:r>
      <w:proofErr w:type="spellStart"/>
      <w:r>
        <w:rPr>
          <w:rFonts w:ascii="Calibri" w:hAnsi="Calibri" w:cs="Calibri"/>
        </w:rPr>
        <w:t>self discovery</w:t>
      </w:r>
      <w:proofErr w:type="spellEnd"/>
      <w:r>
        <w:rPr>
          <w:rFonts w:ascii="Calibri" w:hAnsi="Calibri" w:cs="Calibri"/>
        </w:rPr>
        <w:t>. So do your research, read the fine print, and most importantly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understand</w:t>
      </w:r>
      <w:proofErr w:type="gramEnd"/>
      <w:r>
        <w:rPr>
          <w:rFonts w:ascii="Calibri" w:hAnsi="Calibri" w:cs="Calibri"/>
        </w:rPr>
        <w:t xml:space="preserve"> the answers that you're trying to achieve in pursuing such a purchase.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Aboutgeneticcounselors.com website is a great place to go to explore a lot of those things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Dawn just mentioned. So thank you for the plug. </w:t>
      </w: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 want to talk a little bit about your company's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business</w:t>
      </w:r>
      <w:proofErr w:type="gramEnd"/>
      <w:r>
        <w:rPr>
          <w:rFonts w:ascii="Calibri" w:hAnsi="Calibri" w:cs="Calibri"/>
        </w:rPr>
        <w:t xml:space="preserve"> model.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what got you revved up to co-create this company.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spent, gosh, 12 years at Illumina, which is one of the most prominent DNA sequencing companies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world. And got into that space because always believed in health and quality of life advancements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through</w:t>
      </w:r>
      <w:proofErr w:type="gramEnd"/>
      <w:r>
        <w:rPr>
          <w:rFonts w:ascii="Calibri" w:hAnsi="Calibri" w:cs="Calibri"/>
        </w:rPr>
        <w:t xml:space="preserve"> science. And after many years working there, making the generation of DNA data less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expensive</w:t>
      </w:r>
      <w:proofErr w:type="gramEnd"/>
      <w:r>
        <w:rPr>
          <w:rFonts w:ascii="Calibri" w:hAnsi="Calibri" w:cs="Calibri"/>
        </w:rPr>
        <w:t>, faster, higher quality. Just became frustrated that we weren't seeing the same velocity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discoveries</w:t>
      </w:r>
      <w:proofErr w:type="gramEnd"/>
      <w:r>
        <w:rPr>
          <w:rFonts w:ascii="Calibri" w:hAnsi="Calibri" w:cs="Calibri"/>
        </w:rPr>
        <w:t>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then observing that are behaviors around data, specifically data </w:t>
      </w:r>
      <w:proofErr w:type="spellStart"/>
      <w:r>
        <w:rPr>
          <w:rFonts w:ascii="Calibri" w:hAnsi="Calibri" w:cs="Calibri"/>
        </w:rPr>
        <w:t>siloing</w:t>
      </w:r>
      <w:proofErr w:type="spellEnd"/>
      <w:r>
        <w:rPr>
          <w:rFonts w:ascii="Calibri" w:hAnsi="Calibri" w:cs="Calibri"/>
        </w:rPr>
        <w:t>, institutional, geographically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et</w:t>
      </w:r>
      <w:proofErr w:type="gramEnd"/>
      <w:r>
        <w:rPr>
          <w:rFonts w:ascii="Calibri" w:hAnsi="Calibri" w:cs="Calibri"/>
        </w:rPr>
        <w:t xml:space="preserve"> cetera, was really hindering the ability for research to achieve that scope, scale, depth, diversity,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longitudinality</w:t>
      </w:r>
      <w:proofErr w:type="spellEnd"/>
      <w:proofErr w:type="gramEnd"/>
      <w:r>
        <w:rPr>
          <w:rFonts w:ascii="Calibri" w:hAnsi="Calibri" w:cs="Calibri"/>
        </w:rPr>
        <w:t>, that we all need makes for statistically robust research. And is required by tools like AI to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solve</w:t>
      </w:r>
      <w:proofErr w:type="gramEnd"/>
      <w:r>
        <w:rPr>
          <w:rFonts w:ascii="Calibri" w:hAnsi="Calibri" w:cs="Calibri"/>
        </w:rPr>
        <w:t xml:space="preserve"> those discoveries that we really want to see.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recognize that in this increasingly digital world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with the legal rights of access to data that so many pioneers have fought for us for, that people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really</w:t>
      </w:r>
      <w:proofErr w:type="gramEnd"/>
      <w:r>
        <w:rPr>
          <w:rFonts w:ascii="Calibri" w:hAnsi="Calibri" w:cs="Calibri"/>
        </w:rPr>
        <w:t xml:space="preserve"> are the missing piece in discovery. And so with that in mind, started Luna towards the goal of, we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like</w:t>
      </w:r>
      <w:proofErr w:type="gramEnd"/>
      <w:r>
        <w:rPr>
          <w:rFonts w:ascii="Calibri" w:hAnsi="Calibri" w:cs="Calibri"/>
        </w:rPr>
        <w:t xml:space="preserve"> to say promoting people from subjects of research to partners in discovery. Giving one a place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where</w:t>
      </w:r>
      <w:proofErr w:type="gramEnd"/>
      <w:r>
        <w:rPr>
          <w:rFonts w:ascii="Calibri" w:hAnsi="Calibri" w:cs="Calibri"/>
        </w:rPr>
        <w:t xml:space="preserve"> their privacy is protected, where they have true control over their data, where they have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transparency</w:t>
      </w:r>
      <w:proofErr w:type="gramEnd"/>
      <w:r>
        <w:rPr>
          <w:rFonts w:ascii="Calibri" w:hAnsi="Calibri" w:cs="Calibri"/>
        </w:rPr>
        <w:t xml:space="preserve"> to contribute their data for research and of life advancements, in a way where their data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stays</w:t>
      </w:r>
      <w:proofErr w:type="gramEnd"/>
      <w:r>
        <w:rPr>
          <w:rFonts w:ascii="Calibri" w:hAnsi="Calibri" w:cs="Calibri"/>
        </w:rPr>
        <w:t xml:space="preserve"> in the system and research comes to the data.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 we believe in the ability for research to </w:t>
      </w:r>
      <w:proofErr w:type="gramStart"/>
      <w:r>
        <w:rPr>
          <w:rFonts w:ascii="Calibri" w:hAnsi="Calibri" w:cs="Calibri"/>
        </w:rPr>
        <w:t>be much more expeditiously and efficiently conducted</w:t>
      </w:r>
      <w:proofErr w:type="gramEnd"/>
      <w:r>
        <w:rPr>
          <w:rFonts w:ascii="Calibri" w:hAnsi="Calibri" w:cs="Calibri"/>
        </w:rPr>
        <w:t>. But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we</w:t>
      </w:r>
      <w:proofErr w:type="gramEnd"/>
      <w:r>
        <w:rPr>
          <w:rFonts w:ascii="Calibri" w:hAnsi="Calibri" w:cs="Calibri"/>
        </w:rPr>
        <w:t xml:space="preserve"> also believe in the power of people and their valuable data to advance medical discovery. 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especially</w:t>
      </w:r>
      <w:proofErr w:type="gramEnd"/>
      <w:r>
        <w:rPr>
          <w:rFonts w:ascii="Calibri" w:hAnsi="Calibri" w:cs="Calibri"/>
        </w:rPr>
        <w:t xml:space="preserve"> in the backdrop of COVID, the ability to do these studies as digitally as possible, leaving people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their homes to participate in research and not always have to come to a clinic to check in for studies.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COVID really demonstrates that self-reported, people permission, digitally collected, privacy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protected</w:t>
      </w:r>
      <w:proofErr w:type="gramEnd"/>
      <w:r>
        <w:rPr>
          <w:rFonts w:ascii="Calibri" w:hAnsi="Calibri" w:cs="Calibri"/>
        </w:rPr>
        <w:t xml:space="preserve"> data can really make a difference in discovery.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think </w:t>
      </w:r>
      <w:proofErr w:type="gramStart"/>
      <w:r>
        <w:rPr>
          <w:rFonts w:ascii="Calibri" w:hAnsi="Calibri" w:cs="Calibri"/>
        </w:rPr>
        <w:t>I've</w:t>
      </w:r>
      <w:proofErr w:type="gramEnd"/>
      <w:r>
        <w:rPr>
          <w:rFonts w:ascii="Calibri" w:hAnsi="Calibri" w:cs="Calibri"/>
        </w:rPr>
        <w:t xml:space="preserve"> heard you use the word inversion. Going from the typical kind of a model in a research study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where</w:t>
      </w:r>
      <w:proofErr w:type="gramEnd"/>
      <w:r>
        <w:rPr>
          <w:rFonts w:ascii="Calibri" w:hAnsi="Calibri" w:cs="Calibri"/>
        </w:rPr>
        <w:t xml:space="preserve"> the individual is a participant to sort of driving and furthering that process. Can you tell us </w:t>
      </w:r>
      <w:proofErr w:type="gramStart"/>
      <w:r>
        <w:rPr>
          <w:rFonts w:ascii="Calibri" w:hAnsi="Calibri" w:cs="Calibri"/>
        </w:rPr>
        <w:t>what</w:t>
      </w:r>
      <w:proofErr w:type="gramEnd"/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looks like? When you talk about the ways that these individuals can </w:t>
      </w:r>
      <w:proofErr w:type="gramStart"/>
      <w:r>
        <w:rPr>
          <w:rFonts w:ascii="Calibri" w:hAnsi="Calibri" w:cs="Calibri"/>
        </w:rPr>
        <w:t>sort of</w:t>
      </w:r>
      <w:proofErr w:type="gramEnd"/>
      <w:r>
        <w:rPr>
          <w:rFonts w:ascii="Calibri" w:hAnsi="Calibri" w:cs="Calibri"/>
        </w:rPr>
        <w:t xml:space="preserve"> control the sharing of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their</w:t>
      </w:r>
      <w:proofErr w:type="gramEnd"/>
      <w:r>
        <w:rPr>
          <w:rFonts w:ascii="Calibri" w:hAnsi="Calibri" w:cs="Calibri"/>
        </w:rPr>
        <w:t xml:space="preserve"> data with your platform?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 typically wait for a research question to arise, and then a grant to come, and then a budget so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people</w:t>
      </w:r>
      <w:proofErr w:type="gramEnd"/>
      <w:r>
        <w:rPr>
          <w:rFonts w:ascii="Calibri" w:hAnsi="Calibri" w:cs="Calibri"/>
        </w:rPr>
        <w:t xml:space="preserve"> can be recruited and data can be generated.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that data, maybe it's shared, maybe it's not,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maybe</w:t>
      </w:r>
      <w:proofErr w:type="gramEnd"/>
      <w:r>
        <w:rPr>
          <w:rFonts w:ascii="Calibri" w:hAnsi="Calibri" w:cs="Calibri"/>
        </w:rPr>
        <w:t xml:space="preserve"> it's published, maybe it's not.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it's a very linear process that gets truncated at the end of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process</w:t>
      </w:r>
      <w:proofErr w:type="gram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we've heard the term data is the new oil, it should be data's the new renewable resource.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should be able to generate data once, and have it be used </w:t>
      </w:r>
      <w:proofErr w:type="gramStart"/>
      <w:r>
        <w:rPr>
          <w:rFonts w:ascii="Calibri" w:hAnsi="Calibri" w:cs="Calibri"/>
        </w:rPr>
        <w:t>over and over again</w:t>
      </w:r>
      <w:proofErr w:type="gramEnd"/>
      <w:r>
        <w:rPr>
          <w:rFonts w:ascii="Calibri" w:hAnsi="Calibri" w:cs="Calibri"/>
        </w:rPr>
        <w:t>. And ideally that data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being</w:t>
      </w:r>
      <w:proofErr w:type="gramEnd"/>
      <w:r>
        <w:rPr>
          <w:rFonts w:ascii="Calibri" w:hAnsi="Calibri" w:cs="Calibri"/>
        </w:rPr>
        <w:t xml:space="preserve"> more valuable as it's further contextualized. And so the inversion is really recognizing people 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their</w:t>
      </w:r>
      <w:proofErr w:type="gramEnd"/>
      <w:r>
        <w:rPr>
          <w:rFonts w:ascii="Calibri" w:hAnsi="Calibri" w:cs="Calibri"/>
        </w:rPr>
        <w:t xml:space="preserve"> ability to permission their data, the ability for them to allow as many research questions to come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the data as possible. That follows along a charter for health and quality of life advancements. Full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stop</w:t>
      </w:r>
      <w:proofErr w:type="gramEnd"/>
      <w:r>
        <w:rPr>
          <w:rFonts w:ascii="Calibri" w:hAnsi="Calibri" w:cs="Calibri"/>
        </w:rPr>
        <w:t>, nothing beyond that.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IRB approved research to come to that data, at an aggregate de-identified level. And then for the ability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for</w:t>
      </w:r>
      <w:proofErr w:type="gramEnd"/>
      <w:r>
        <w:rPr>
          <w:rFonts w:ascii="Calibri" w:hAnsi="Calibri" w:cs="Calibri"/>
        </w:rPr>
        <w:t xml:space="preserve"> those folks who have opted in to be able to be contacted for other research studies that may require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little more granularity about them, about data that they need to share. The thesis is really if we can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bring</w:t>
      </w:r>
      <w:proofErr w:type="gramEnd"/>
      <w:r>
        <w:rPr>
          <w:rFonts w:ascii="Calibri" w:hAnsi="Calibri" w:cs="Calibri"/>
        </w:rPr>
        <w:t xml:space="preserve"> people together in aggregated, organized, properly structured and permission data, could we get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the point where we're just waiting for questions to come to the data, versus waiting for an interest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questions</w:t>
      </w:r>
      <w:proofErr w:type="gramEnd"/>
      <w:r>
        <w:rPr>
          <w:rFonts w:ascii="Calibri" w:hAnsi="Calibri" w:cs="Calibri"/>
        </w:rPr>
        <w:t xml:space="preserve"> to happen?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individual can choose to put their anonymized, de-identified data into the platform and then when a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researcher</w:t>
      </w:r>
      <w:proofErr w:type="gramEnd"/>
      <w:r>
        <w:rPr>
          <w:rFonts w:ascii="Calibri" w:hAnsi="Calibri" w:cs="Calibri"/>
        </w:rPr>
        <w:t xml:space="preserve"> or some other group would like to access data, that might be part of a group that fits into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their</w:t>
      </w:r>
      <w:proofErr w:type="gramEnd"/>
      <w:r>
        <w:rPr>
          <w:rFonts w:ascii="Calibri" w:hAnsi="Calibri" w:cs="Calibri"/>
        </w:rPr>
        <w:t xml:space="preserve"> particular interest, that individual gets to say yes or no.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first discovery, at a de-identified aggregate level,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IRB approved.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the inherent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permissions</w:t>
      </w:r>
      <w:proofErr w:type="gramEnd"/>
      <w:r>
        <w:rPr>
          <w:rFonts w:ascii="Calibri" w:hAnsi="Calibri" w:cs="Calibri"/>
        </w:rPr>
        <w:t xml:space="preserve"> when people come in.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Okay.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opt-in is for them to participate more in a study that requires perhaps for them to do additional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surveys</w:t>
      </w:r>
      <w:proofErr w:type="gramEnd"/>
      <w:r>
        <w:rPr>
          <w:rFonts w:ascii="Calibri" w:hAnsi="Calibri" w:cs="Calibri"/>
        </w:rPr>
        <w:t>, or maybe the opportunity to have, get a kit and do a microbiome study. Or potentially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opportunity</w:t>
      </w:r>
      <w:proofErr w:type="gramEnd"/>
      <w:r>
        <w:rPr>
          <w:rFonts w:ascii="Calibri" w:hAnsi="Calibri" w:cs="Calibri"/>
        </w:rPr>
        <w:t xml:space="preserve"> to enroll in a clinical trial. At that time, and if they wish, they can take those choices or not,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identify</w:t>
      </w:r>
      <w:proofErr w:type="gramEnd"/>
      <w:r>
        <w:rPr>
          <w:rFonts w:ascii="Calibri" w:hAnsi="Calibri" w:cs="Calibri"/>
        </w:rPr>
        <w:t xml:space="preserve"> themselves or not. </w:t>
      </w:r>
      <w:proofErr w:type="gramStart"/>
      <w:r>
        <w:rPr>
          <w:rFonts w:ascii="Calibri" w:hAnsi="Calibri" w:cs="Calibri"/>
        </w:rPr>
        <w:t>These are the things that the system does</w:t>
      </w:r>
      <w:proofErr w:type="gramEnd"/>
      <w:r>
        <w:rPr>
          <w:rFonts w:ascii="Calibri" w:hAnsi="Calibri" w:cs="Calibri"/>
        </w:rPr>
        <w:t>. We don't put ourselves in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middle</w:t>
      </w:r>
      <w:proofErr w:type="gramEnd"/>
      <w:r>
        <w:rPr>
          <w:rFonts w:ascii="Calibri" w:hAnsi="Calibri" w:cs="Calibri"/>
        </w:rPr>
        <w:t xml:space="preserve"> of that. The system </w:t>
      </w:r>
      <w:proofErr w:type="gramStart"/>
      <w:r>
        <w:rPr>
          <w:rFonts w:ascii="Calibri" w:hAnsi="Calibri" w:cs="Calibri"/>
        </w:rPr>
        <w:t>is organized</w:t>
      </w:r>
      <w:proofErr w:type="gramEnd"/>
      <w:r>
        <w:rPr>
          <w:rFonts w:ascii="Calibri" w:hAnsi="Calibri" w:cs="Calibri"/>
        </w:rPr>
        <w:t xml:space="preserve"> to enable that type of communication and opting in or not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opting</w:t>
      </w:r>
      <w:proofErr w:type="gramEnd"/>
      <w:r>
        <w:rPr>
          <w:rFonts w:ascii="Calibri" w:hAnsi="Calibri" w:cs="Calibri"/>
        </w:rPr>
        <w:t xml:space="preserve"> in.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theme that </w:t>
      </w:r>
      <w:proofErr w:type="gramStart"/>
      <w:r>
        <w:rPr>
          <w:rFonts w:ascii="Calibri" w:hAnsi="Calibri" w:cs="Calibri"/>
        </w:rPr>
        <w:t>I'm</w:t>
      </w:r>
      <w:proofErr w:type="gramEnd"/>
      <w:r>
        <w:rPr>
          <w:rFonts w:ascii="Calibri" w:hAnsi="Calibri" w:cs="Calibri"/>
        </w:rPr>
        <w:t xml:space="preserve"> hearing from you through all of those interactions is control. And in that case it's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control</w:t>
      </w:r>
      <w:proofErr w:type="gramEnd"/>
      <w:r>
        <w:rPr>
          <w:rFonts w:ascii="Calibri" w:hAnsi="Calibri" w:cs="Calibri"/>
        </w:rPr>
        <w:t xml:space="preserve"> that the individual has. Whether they were exerting that at the beginning when they chose to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engage</w:t>
      </w:r>
      <w:proofErr w:type="gramEnd"/>
      <w:r>
        <w:rPr>
          <w:rFonts w:ascii="Calibri" w:hAnsi="Calibri" w:cs="Calibri"/>
        </w:rPr>
        <w:t xml:space="preserve"> with the platform, or later on.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particularly resonating with me right now in this pandemic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time</w:t>
      </w:r>
      <w:proofErr w:type="gramEnd"/>
      <w:r>
        <w:rPr>
          <w:rFonts w:ascii="Calibri" w:hAnsi="Calibri" w:cs="Calibri"/>
        </w:rPr>
        <w:t xml:space="preserve"> because it feels like so many things are out of our control.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 an industry with GDPR and CCPA, these are the privacy protection laws coming from Europe and from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California, that are really enforcing one's ability </w:t>
      </w:r>
      <w:proofErr w:type="gramStart"/>
      <w:r>
        <w:rPr>
          <w:rFonts w:ascii="Calibri" w:hAnsi="Calibri" w:cs="Calibri"/>
        </w:rPr>
        <w:t>to clearly understand</w:t>
      </w:r>
      <w:proofErr w:type="gramEnd"/>
      <w:r>
        <w:rPr>
          <w:rFonts w:ascii="Calibri" w:hAnsi="Calibri" w:cs="Calibri"/>
        </w:rPr>
        <w:t xml:space="preserve"> where their data is being stored,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why</w:t>
      </w:r>
      <w:proofErr w:type="gramEnd"/>
      <w:r>
        <w:rPr>
          <w:rFonts w:ascii="Calibri" w:hAnsi="Calibri" w:cs="Calibri"/>
        </w:rPr>
        <w:t xml:space="preserve"> it's being stored, an understanding of what is being stored, and the ability to get that data </w:t>
      </w:r>
      <w:proofErr w:type="spellStart"/>
      <w:r>
        <w:rPr>
          <w:rFonts w:ascii="Calibri" w:hAnsi="Calibri" w:cs="Calibri"/>
        </w:rPr>
        <w:t>unstored</w:t>
      </w:r>
      <w:proofErr w:type="spellEnd"/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if</w:t>
      </w:r>
      <w:proofErr w:type="gramEnd"/>
      <w:r>
        <w:rPr>
          <w:rFonts w:ascii="Calibri" w:hAnsi="Calibri" w:cs="Calibri"/>
        </w:rPr>
        <w:t xml:space="preserve"> they wish.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a great first step in our platform, people and only people, so not institutions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on</w:t>
      </w:r>
      <w:proofErr w:type="gramEnd"/>
      <w:r>
        <w:rPr>
          <w:rFonts w:ascii="Calibri" w:hAnsi="Calibri" w:cs="Calibri"/>
        </w:rPr>
        <w:t xml:space="preserve"> behalf of people, but people, permission a single copy of their data, whether that's electronic health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records</w:t>
      </w:r>
      <w:proofErr w:type="gramEnd"/>
      <w:r>
        <w:rPr>
          <w:rFonts w:ascii="Calibri" w:hAnsi="Calibri" w:cs="Calibri"/>
        </w:rPr>
        <w:t>, DNA, self-reported data, et cetera. That single copy is under their control in the system. They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</w:t>
      </w:r>
      <w:proofErr w:type="gramEnd"/>
      <w:r>
        <w:rPr>
          <w:rFonts w:ascii="Calibri" w:hAnsi="Calibri" w:cs="Calibri"/>
        </w:rPr>
        <w:t xml:space="preserve"> delete themselves and that file at any time, and questions come to the data and only answers leave.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so that in addition to the oversight of the platform, the ownership that people can take in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platform</w:t>
      </w:r>
      <w:proofErr w:type="gramEnd"/>
      <w:r>
        <w:rPr>
          <w:rFonts w:ascii="Calibri" w:hAnsi="Calibri" w:cs="Calibri"/>
        </w:rPr>
        <w:t xml:space="preserve"> through data sharing, these are all elements of control, so that's it's transparent and so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promise we make can never be changed.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Well, I think you're leading me right to what I kind of wanted you to sum up for us here is how do we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turn</w:t>
      </w:r>
      <w:proofErr w:type="gramEnd"/>
      <w:r>
        <w:rPr>
          <w:rFonts w:ascii="Calibri" w:hAnsi="Calibri" w:cs="Calibri"/>
        </w:rPr>
        <w:t xml:space="preserve"> these into takeaways for folks?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Yeah. So I think in terms of the empowered consumer to read that fine print.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here's a hack. If it's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too</w:t>
      </w:r>
      <w:proofErr w:type="gramEnd"/>
      <w:r>
        <w:rPr>
          <w:rFonts w:ascii="Calibri" w:hAnsi="Calibri" w:cs="Calibri"/>
        </w:rPr>
        <w:t xml:space="preserve"> long and you're not getting through it, I think any platform worth their salt has a little talk bubble in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corner that you can chat with somebody and get your question answered from a live human. If the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documents</w:t>
      </w:r>
      <w:proofErr w:type="gramEnd"/>
      <w:r>
        <w:rPr>
          <w:rFonts w:ascii="Calibri" w:hAnsi="Calibri" w:cs="Calibri"/>
        </w:rPr>
        <w:t xml:space="preserve"> are just too long or too legalese. Ask the questions: am </w:t>
      </w:r>
      <w:proofErr w:type="gramStart"/>
      <w:r>
        <w:rPr>
          <w:rFonts w:ascii="Calibri" w:hAnsi="Calibri" w:cs="Calibri"/>
        </w:rPr>
        <w:t>I clear and the intent of this</w:t>
      </w:r>
      <w:proofErr w:type="gramEnd"/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institution</w:t>
      </w:r>
      <w:proofErr w:type="gramEnd"/>
      <w:r>
        <w:rPr>
          <w:rFonts w:ascii="Calibri" w:hAnsi="Calibri" w:cs="Calibri"/>
        </w:rPr>
        <w:t>? How is my data being stored? Who has access to it? Can I get my data out of that system if I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want</w:t>
      </w:r>
      <w:proofErr w:type="gramEnd"/>
      <w:r>
        <w:rPr>
          <w:rFonts w:ascii="Calibri" w:hAnsi="Calibri" w:cs="Calibri"/>
        </w:rPr>
        <w:t xml:space="preserve"> to? Is my data staying in that platform? Are other people getting a copy of it? </w:t>
      </w:r>
      <w:proofErr w:type="gramStart"/>
      <w:r>
        <w:rPr>
          <w:rFonts w:ascii="Calibri" w:hAnsi="Calibri" w:cs="Calibri"/>
        </w:rPr>
        <w:t>And then</w:t>
      </w:r>
      <w:proofErr w:type="gramEnd"/>
      <w:r>
        <w:rPr>
          <w:rFonts w:ascii="Calibri" w:hAnsi="Calibri" w:cs="Calibri"/>
        </w:rPr>
        <w:t xml:space="preserve"> decide if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that</w:t>
      </w:r>
      <w:proofErr w:type="gramEnd"/>
      <w:r>
        <w:rPr>
          <w:rFonts w:ascii="Calibri" w:hAnsi="Calibri" w:cs="Calibri"/>
        </w:rPr>
        <w:t xml:space="preserve"> is right for you.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Some of these companies offer consultation with a genetic counselor, and that could be something that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you</w:t>
      </w:r>
      <w:proofErr w:type="gramEnd"/>
      <w:r>
        <w:rPr>
          <w:rFonts w:ascii="Calibri" w:hAnsi="Calibri" w:cs="Calibri"/>
        </w:rPr>
        <w:t xml:space="preserve"> consider, if you can get it before the testing is done, just to sort of have that individual really flesh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out</w:t>
      </w:r>
      <w:proofErr w:type="gramEnd"/>
      <w:r>
        <w:rPr>
          <w:rFonts w:ascii="Calibri" w:hAnsi="Calibri" w:cs="Calibri"/>
        </w:rPr>
        <w:t xml:space="preserve"> things for you.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if you've already purchased that product, go back to the website where your profile is held, and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make</w:t>
      </w:r>
      <w:proofErr w:type="gramEnd"/>
      <w:r>
        <w:rPr>
          <w:rFonts w:ascii="Calibri" w:hAnsi="Calibri" w:cs="Calibri"/>
        </w:rPr>
        <w:t xml:space="preserve"> sure that what you opted into or have been opted into is still what you wish. I would also say,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health</w:t>
      </w:r>
      <w:proofErr w:type="gramEnd"/>
      <w:r>
        <w:rPr>
          <w:rFonts w:ascii="Calibri" w:hAnsi="Calibri" w:cs="Calibri"/>
        </w:rPr>
        <w:t xml:space="preserve"> data has value and it can be used to accelerate medical discovery. So download those files so you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have</w:t>
      </w:r>
      <w:proofErr w:type="gramEnd"/>
      <w:r>
        <w:rPr>
          <w:rFonts w:ascii="Calibri" w:hAnsi="Calibri" w:cs="Calibri"/>
        </w:rPr>
        <w:t xml:space="preserve">... </w:t>
      </w:r>
      <w:proofErr w:type="gramStart"/>
      <w:r>
        <w:rPr>
          <w:rFonts w:ascii="Calibri" w:hAnsi="Calibri" w:cs="Calibri"/>
        </w:rPr>
        <w:t>Whatever's</w:t>
      </w:r>
      <w:proofErr w:type="gramEnd"/>
      <w:r>
        <w:rPr>
          <w:rFonts w:ascii="Calibri" w:hAnsi="Calibri" w:cs="Calibri"/>
        </w:rPr>
        <w:t xml:space="preserve"> being stored, you have a right to a copy too. So in the case of consumer DNA testing,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get</w:t>
      </w:r>
      <w:proofErr w:type="gramEnd"/>
      <w:r>
        <w:rPr>
          <w:rFonts w:ascii="Calibri" w:hAnsi="Calibri" w:cs="Calibri"/>
        </w:rPr>
        <w:t xml:space="preserve"> a copy of that DNA file. There are </w:t>
      </w:r>
      <w:proofErr w:type="spellStart"/>
      <w:r>
        <w:rPr>
          <w:rFonts w:ascii="Calibri" w:hAnsi="Calibri" w:cs="Calibri"/>
        </w:rPr>
        <w:t>telegenetic</w:t>
      </w:r>
      <w:proofErr w:type="spellEnd"/>
      <w:r>
        <w:rPr>
          <w:rFonts w:ascii="Calibri" w:hAnsi="Calibri" w:cs="Calibri"/>
        </w:rPr>
        <w:t xml:space="preserve"> counselors that may be able to grab some clues. You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can't</w:t>
      </w:r>
      <w:proofErr w:type="gramEnd"/>
      <w:r>
        <w:rPr>
          <w:rFonts w:ascii="Calibri" w:hAnsi="Calibri" w:cs="Calibri"/>
        </w:rPr>
        <w:t xml:space="preserve"> practice medicine off of those files, of course, but there may be some insights from there that are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worth</w:t>
      </w:r>
      <w:proofErr w:type="gramEnd"/>
      <w:r>
        <w:rPr>
          <w:rFonts w:ascii="Calibri" w:hAnsi="Calibri" w:cs="Calibri"/>
        </w:rPr>
        <w:t xml:space="preserve"> following up on.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 so</w:t>
      </w:r>
      <w:proofErr w:type="gramEnd"/>
      <w:r>
        <w:rPr>
          <w:rFonts w:ascii="Calibri" w:hAnsi="Calibri" w:cs="Calibri"/>
        </w:rPr>
        <w:t xml:space="preserve"> grab a copy of that file.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not a huge file. </w:t>
      </w: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keep that one for yourself because it does have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value</w:t>
      </w:r>
      <w:proofErr w:type="gramEnd"/>
      <w:r>
        <w:rPr>
          <w:rFonts w:ascii="Calibri" w:hAnsi="Calibri" w:cs="Calibri"/>
        </w:rPr>
        <w:t xml:space="preserve"> and it can be used for other purposes, including contributing [inaudible 00:21:34] or discovery.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Those are the things I would do</w:t>
      </w:r>
      <w:proofErr w:type="gramEnd"/>
      <w:r>
        <w:rPr>
          <w:rFonts w:ascii="Calibri" w:hAnsi="Calibri" w:cs="Calibri"/>
        </w:rPr>
        <w:t>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Yeah,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great. </w:t>
      </w:r>
      <w:proofErr w:type="gramStart"/>
      <w:r>
        <w:rPr>
          <w:rFonts w:ascii="Calibri" w:hAnsi="Calibri" w:cs="Calibri"/>
        </w:rPr>
        <w:t>That's</w:t>
      </w:r>
      <w:proofErr w:type="gramEnd"/>
      <w:r>
        <w:rPr>
          <w:rFonts w:ascii="Calibri" w:hAnsi="Calibri" w:cs="Calibri"/>
        </w:rPr>
        <w:t xml:space="preserve"> really nice, practical advice. Thank you for making that a bit easier for us. It's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been</w:t>
      </w:r>
      <w:proofErr w:type="gramEnd"/>
      <w:r>
        <w:rPr>
          <w:rFonts w:ascii="Calibri" w:hAnsi="Calibri" w:cs="Calibri"/>
        </w:rPr>
        <w:t xml:space="preserve"> a great conversation. </w:t>
      </w:r>
      <w:proofErr w:type="gramStart"/>
      <w:r>
        <w:rPr>
          <w:rFonts w:ascii="Calibri" w:hAnsi="Calibri" w:cs="Calibri"/>
        </w:rPr>
        <w:t>I've</w:t>
      </w:r>
      <w:proofErr w:type="gramEnd"/>
      <w:r>
        <w:rPr>
          <w:rFonts w:ascii="Calibri" w:hAnsi="Calibri" w:cs="Calibri"/>
        </w:rPr>
        <w:t xml:space="preserve"> really enjoyed it. Thank you for being with us, Dawn.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 for the invitation. I really enjoyed the chat today.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Thank you for listening to this episode of Genetic Counselors and You. For more information about</w:t>
      </w:r>
    </w:p>
    <w:p w:rsidR="00F071B9" w:rsidRDefault="00F071B9" w:rsidP="00F071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genetic</w:t>
      </w:r>
      <w:proofErr w:type="gramEnd"/>
      <w:r>
        <w:rPr>
          <w:rFonts w:ascii="Calibri" w:hAnsi="Calibri" w:cs="Calibri"/>
        </w:rPr>
        <w:t xml:space="preserve"> counselors, and to access tools and resources mentioned in this episode, visit</w:t>
      </w:r>
    </w:p>
    <w:p w:rsidR="00831153" w:rsidRDefault="00F071B9" w:rsidP="00F071B9">
      <w:r>
        <w:rPr>
          <w:rFonts w:ascii="Calibri" w:hAnsi="Calibri" w:cs="Calibri"/>
        </w:rPr>
        <w:t>Aboutgeneticcounselors.com.</w:t>
      </w:r>
    </w:p>
    <w:sectPr w:rsidR="00831153" w:rsidSect="00C662B4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B4" w:rsidRDefault="00C662B4" w:rsidP="00C662B4">
      <w:pPr>
        <w:spacing w:after="0" w:line="240" w:lineRule="auto"/>
      </w:pPr>
      <w:r>
        <w:separator/>
      </w:r>
    </w:p>
  </w:endnote>
  <w:endnote w:type="continuationSeparator" w:id="0">
    <w:p w:rsidR="00C662B4" w:rsidRDefault="00C662B4" w:rsidP="00C6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B4" w:rsidRDefault="00C662B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1847850</wp:posOffset>
          </wp:positionH>
          <wp:positionV relativeFrom="paragraph">
            <wp:posOffset>-248285</wp:posOffset>
          </wp:positionV>
          <wp:extent cx="1675765" cy="728345"/>
          <wp:effectExtent l="0" t="0" r="635" b="0"/>
          <wp:wrapThrough wrapText="bothSides">
            <wp:wrapPolygon edited="0">
              <wp:start x="0" y="0"/>
              <wp:lineTo x="0" y="20903"/>
              <wp:lineTo x="21363" y="20903"/>
              <wp:lineTo x="21363" y="3955"/>
              <wp:lineTo x="20626" y="0"/>
              <wp:lineTo x="0" y="0"/>
            </wp:wrapPolygon>
          </wp:wrapThrough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B4" w:rsidRDefault="00C662B4" w:rsidP="00C662B4">
      <w:pPr>
        <w:spacing w:after="0" w:line="240" w:lineRule="auto"/>
      </w:pPr>
      <w:r>
        <w:separator/>
      </w:r>
    </w:p>
  </w:footnote>
  <w:footnote w:type="continuationSeparator" w:id="0">
    <w:p w:rsidR="00C662B4" w:rsidRDefault="00C662B4" w:rsidP="00C66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B9"/>
    <w:rsid w:val="0011474E"/>
    <w:rsid w:val="00356B00"/>
    <w:rsid w:val="003C5FF8"/>
    <w:rsid w:val="00AD3472"/>
    <w:rsid w:val="00C662B4"/>
    <w:rsid w:val="00F0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15E17"/>
  <w15:chartTrackingRefBased/>
  <w15:docId w15:val="{04C7D356-BE2B-4A55-9430-6466F9CA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B4"/>
  </w:style>
  <w:style w:type="paragraph" w:styleId="Footer">
    <w:name w:val="footer"/>
    <w:basedOn w:val="Normal"/>
    <w:link w:val="FooterChar"/>
    <w:uiPriority w:val="99"/>
    <w:unhideWhenUsed/>
    <w:rsid w:val="00C6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Durnas, Hannah</dc:creator>
  <cp:keywords/>
  <dc:description/>
  <cp:lastModifiedBy>Durnas, Hannah</cp:lastModifiedBy>
  <cp:revision>3</cp:revision>
  <dcterms:created xsi:type="dcterms:W3CDTF">2021-01-23T21:13:00Z</dcterms:created>
  <dcterms:modified xsi:type="dcterms:W3CDTF">2021-01-23T21:26:00Z</dcterms:modified>
</cp:coreProperties>
</file>